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ED" w:rsidRDefault="00320AED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</w:p>
    <w:p w:rsidR="00320AED" w:rsidRDefault="00320AED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</w:p>
    <w:p w:rsidR="00D71441" w:rsidRPr="00320AED" w:rsidRDefault="002404C9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320AED">
        <w:rPr>
          <w:rFonts w:ascii="Calibri" w:eastAsia="Times New Roman" w:hAnsi="Calibri" w:cs="Times New Roman"/>
          <w:b/>
          <w:sz w:val="28"/>
        </w:rPr>
        <w:t xml:space="preserve">Bibliografia </w:t>
      </w:r>
    </w:p>
    <w:p w:rsidR="00750779" w:rsidRPr="00320AED" w:rsidRDefault="00750779" w:rsidP="00750779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320AED">
        <w:rPr>
          <w:rFonts w:ascii="Calibri" w:eastAsia="Times New Roman" w:hAnsi="Calibri" w:cs="Times New Roman"/>
          <w:sz w:val="24"/>
        </w:rPr>
        <w:t xml:space="preserve">Docente: </w:t>
      </w:r>
      <w:r w:rsidR="0068512A">
        <w:rPr>
          <w:rFonts w:ascii="Calibri" w:eastAsia="Times New Roman" w:hAnsi="Calibri" w:cs="Times New Roman"/>
          <w:sz w:val="24"/>
        </w:rPr>
        <w:t>Mauro Mario Coppa</w:t>
      </w:r>
      <w:bookmarkStart w:id="0" w:name="_GoBack"/>
      <w:bookmarkEnd w:id="0"/>
    </w:p>
    <w:p w:rsidR="00750779" w:rsidRPr="00320AED" w:rsidRDefault="00750779" w:rsidP="002404C9">
      <w:pPr>
        <w:spacing w:after="0" w:line="360" w:lineRule="auto"/>
        <w:rPr>
          <w:rFonts w:ascii="Calibri" w:eastAsia="Times New Roman" w:hAnsi="Calibri" w:cs="Times New Roman"/>
        </w:rPr>
      </w:pPr>
    </w:p>
    <w:p w:rsidR="009F75CD" w:rsidRPr="009F75CD" w:rsidRDefault="009F75CD" w:rsidP="009F75CD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9F75CD">
        <w:rPr>
          <w:rFonts w:ascii="Calibri" w:eastAsia="Times New Roman" w:hAnsi="Calibri" w:cs="Times New Roman"/>
          <w:sz w:val="24"/>
        </w:rPr>
        <w:t xml:space="preserve">I BES a scuola- AA.VV, edizioni </w:t>
      </w:r>
      <w:proofErr w:type="spellStart"/>
      <w:r w:rsidRPr="009F75CD">
        <w:rPr>
          <w:rFonts w:ascii="Calibri" w:eastAsia="Times New Roman" w:hAnsi="Calibri" w:cs="Times New Roman"/>
          <w:sz w:val="24"/>
        </w:rPr>
        <w:t>Erickson</w:t>
      </w:r>
      <w:proofErr w:type="spellEnd"/>
    </w:p>
    <w:p w:rsidR="009F75CD" w:rsidRPr="009F75CD" w:rsidRDefault="009F75CD" w:rsidP="009F75CD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9F75CD">
        <w:rPr>
          <w:rFonts w:ascii="Calibri" w:eastAsia="Times New Roman" w:hAnsi="Calibri" w:cs="Times New Roman"/>
          <w:sz w:val="24"/>
        </w:rPr>
        <w:t xml:space="preserve">Educare all’altruismo- di </w:t>
      </w:r>
      <w:proofErr w:type="spellStart"/>
      <w:r w:rsidRPr="009F75CD">
        <w:rPr>
          <w:rFonts w:ascii="Calibri" w:eastAsia="Times New Roman" w:hAnsi="Calibri" w:cs="Times New Roman"/>
          <w:sz w:val="24"/>
        </w:rPr>
        <w:t>M.De</w:t>
      </w:r>
      <w:proofErr w:type="spellEnd"/>
      <w:r w:rsidRPr="009F75CD">
        <w:rPr>
          <w:rFonts w:ascii="Calibri" w:eastAsia="Times New Roman" w:hAnsi="Calibri" w:cs="Times New Roman"/>
          <w:sz w:val="24"/>
        </w:rPr>
        <w:t xml:space="preserve"> Beni, edizioni </w:t>
      </w:r>
      <w:proofErr w:type="spellStart"/>
      <w:r w:rsidRPr="009F75CD">
        <w:rPr>
          <w:rFonts w:ascii="Calibri" w:eastAsia="Times New Roman" w:hAnsi="Calibri" w:cs="Times New Roman"/>
          <w:sz w:val="24"/>
        </w:rPr>
        <w:t>Erickson</w:t>
      </w:r>
      <w:proofErr w:type="spellEnd"/>
    </w:p>
    <w:p w:rsidR="009F75CD" w:rsidRPr="009F75CD" w:rsidRDefault="009F75CD" w:rsidP="009F75CD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9F75CD">
        <w:rPr>
          <w:rFonts w:ascii="Calibri" w:eastAsia="Times New Roman" w:hAnsi="Calibri" w:cs="Times New Roman"/>
          <w:sz w:val="24"/>
        </w:rPr>
        <w:t xml:space="preserve">La disabilità sensoriale a scuola- </w:t>
      </w:r>
      <w:proofErr w:type="gramStart"/>
      <w:r w:rsidRPr="009F75CD">
        <w:rPr>
          <w:rFonts w:ascii="Calibri" w:eastAsia="Times New Roman" w:hAnsi="Calibri" w:cs="Times New Roman"/>
          <w:sz w:val="24"/>
        </w:rPr>
        <w:t>AA.VV.-</w:t>
      </w:r>
      <w:proofErr w:type="gramEnd"/>
      <w:r w:rsidRPr="009F75CD">
        <w:rPr>
          <w:rFonts w:ascii="Calibri" w:eastAsia="Times New Roman" w:hAnsi="Calibri" w:cs="Times New Roman"/>
          <w:sz w:val="24"/>
        </w:rPr>
        <w:t xml:space="preserve"> edizioni </w:t>
      </w:r>
      <w:proofErr w:type="spellStart"/>
      <w:r w:rsidRPr="009F75CD">
        <w:rPr>
          <w:rFonts w:ascii="Calibri" w:eastAsia="Times New Roman" w:hAnsi="Calibri" w:cs="Times New Roman"/>
          <w:sz w:val="24"/>
        </w:rPr>
        <w:t>Erickson</w:t>
      </w:r>
      <w:proofErr w:type="spellEnd"/>
    </w:p>
    <w:p w:rsidR="009F75CD" w:rsidRPr="009F75CD" w:rsidRDefault="009F75CD" w:rsidP="009F75CD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9F75CD">
        <w:rPr>
          <w:rFonts w:ascii="Calibri" w:eastAsia="Times New Roman" w:hAnsi="Calibri" w:cs="Times New Roman"/>
          <w:sz w:val="24"/>
        </w:rPr>
        <w:t xml:space="preserve">La disabilità intellettiva a scuola. AA.VV- edizioni </w:t>
      </w:r>
      <w:proofErr w:type="spellStart"/>
      <w:r w:rsidRPr="009F75CD">
        <w:rPr>
          <w:rFonts w:ascii="Calibri" w:eastAsia="Times New Roman" w:hAnsi="Calibri" w:cs="Times New Roman"/>
          <w:sz w:val="24"/>
        </w:rPr>
        <w:t>Erickson</w:t>
      </w:r>
      <w:proofErr w:type="spellEnd"/>
    </w:p>
    <w:p w:rsidR="009F75CD" w:rsidRPr="009F75CD" w:rsidRDefault="009F75CD" w:rsidP="009F75CD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9F75CD">
        <w:rPr>
          <w:rFonts w:ascii="Calibri" w:eastAsia="Times New Roman" w:hAnsi="Calibri" w:cs="Times New Roman"/>
          <w:sz w:val="24"/>
        </w:rPr>
        <w:t xml:space="preserve">Apprendimento ai primi passi. </w:t>
      </w:r>
      <w:proofErr w:type="spellStart"/>
      <w:r w:rsidRPr="009F75CD">
        <w:rPr>
          <w:rFonts w:ascii="Calibri" w:eastAsia="Times New Roman" w:hAnsi="Calibri" w:cs="Times New Roman"/>
          <w:sz w:val="24"/>
        </w:rPr>
        <w:t>Nisi</w:t>
      </w:r>
      <w:proofErr w:type="spellEnd"/>
      <w:r w:rsidRPr="009F75CD">
        <w:rPr>
          <w:rFonts w:ascii="Calibri" w:eastAsia="Times New Roman" w:hAnsi="Calibri" w:cs="Times New Roman"/>
          <w:sz w:val="24"/>
        </w:rPr>
        <w:t xml:space="preserve">, A.; Ceccarani, P.- edizioni </w:t>
      </w:r>
      <w:proofErr w:type="spellStart"/>
      <w:r w:rsidRPr="009F75CD">
        <w:rPr>
          <w:rFonts w:ascii="Calibri" w:eastAsia="Times New Roman" w:hAnsi="Calibri" w:cs="Times New Roman"/>
          <w:sz w:val="24"/>
        </w:rPr>
        <w:t>Tecnoscuola</w:t>
      </w:r>
      <w:proofErr w:type="spellEnd"/>
    </w:p>
    <w:p w:rsidR="009F75CD" w:rsidRPr="009F75CD" w:rsidRDefault="009F75CD" w:rsidP="009F75CD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9F75CD">
        <w:rPr>
          <w:rFonts w:ascii="Calibri" w:eastAsia="Times New Roman" w:hAnsi="Calibri" w:cs="Times New Roman"/>
          <w:sz w:val="24"/>
        </w:rPr>
        <w:t xml:space="preserve">La scuola con l’handicap. A cura di </w:t>
      </w:r>
      <w:proofErr w:type="spellStart"/>
      <w:r w:rsidRPr="009F75CD">
        <w:rPr>
          <w:rFonts w:ascii="Calibri" w:eastAsia="Times New Roman" w:hAnsi="Calibri" w:cs="Times New Roman"/>
          <w:sz w:val="24"/>
        </w:rPr>
        <w:t>D.Cervellin</w:t>
      </w:r>
      <w:proofErr w:type="spellEnd"/>
      <w:r w:rsidRPr="009F75CD">
        <w:rPr>
          <w:rFonts w:ascii="Calibri" w:eastAsia="Times New Roman" w:hAnsi="Calibri" w:cs="Times New Roman"/>
          <w:sz w:val="24"/>
        </w:rPr>
        <w:t xml:space="preserve">. </w:t>
      </w:r>
      <w:proofErr w:type="gramStart"/>
      <w:r w:rsidRPr="009F75CD">
        <w:rPr>
          <w:rFonts w:ascii="Calibri" w:eastAsia="Times New Roman" w:hAnsi="Calibri" w:cs="Times New Roman"/>
          <w:sz w:val="24"/>
        </w:rPr>
        <w:t>edizioni</w:t>
      </w:r>
      <w:proofErr w:type="gramEnd"/>
      <w:r w:rsidRPr="009F75CD">
        <w:rPr>
          <w:rFonts w:ascii="Calibri" w:eastAsia="Times New Roman" w:hAnsi="Calibri" w:cs="Times New Roman"/>
          <w:sz w:val="24"/>
        </w:rPr>
        <w:t xml:space="preserve"> Marsilio</w:t>
      </w:r>
    </w:p>
    <w:sectPr w:rsidR="009F75CD" w:rsidRPr="009F75CD" w:rsidSect="00320AE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ED" w:rsidRDefault="00320AED" w:rsidP="00320AED">
      <w:pPr>
        <w:spacing w:after="0" w:line="240" w:lineRule="auto"/>
      </w:pPr>
      <w:r>
        <w:separator/>
      </w:r>
    </w:p>
  </w:endnote>
  <w:endnote w:type="continuationSeparator" w:id="0">
    <w:p w:rsidR="00320AED" w:rsidRDefault="00320AED" w:rsidP="0032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ED" w:rsidRDefault="00320AED" w:rsidP="00320AED">
      <w:pPr>
        <w:spacing w:after="0" w:line="240" w:lineRule="auto"/>
      </w:pPr>
      <w:r>
        <w:separator/>
      </w:r>
    </w:p>
  </w:footnote>
  <w:footnote w:type="continuationSeparator" w:id="0">
    <w:p w:rsidR="00320AED" w:rsidRDefault="00320AED" w:rsidP="0032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ED" w:rsidRDefault="00320AED" w:rsidP="00320AED">
    <w:pPr>
      <w:pStyle w:val="Intestazione"/>
      <w:jc w:val="center"/>
    </w:pPr>
    <w:r>
      <w:rPr>
        <w:rFonts w:ascii="Book Antiqua" w:hAnsi="Book Antiqua"/>
        <w:b/>
        <w:noProof/>
        <w:spacing w:val="20"/>
        <w:sz w:val="25"/>
        <w:szCs w:val="25"/>
        <w:lang w:eastAsia="it-IT"/>
      </w:rPr>
      <w:drawing>
        <wp:inline distT="0" distB="0" distL="0" distR="0" wp14:anchorId="349426C1" wp14:editId="329F815F">
          <wp:extent cx="1219200" cy="609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66" cy="6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196"/>
    <w:multiLevelType w:val="hybridMultilevel"/>
    <w:tmpl w:val="CA023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9"/>
    <w:rsid w:val="002404C9"/>
    <w:rsid w:val="00320AED"/>
    <w:rsid w:val="00541826"/>
    <w:rsid w:val="005C0B31"/>
    <w:rsid w:val="0068512A"/>
    <w:rsid w:val="00750779"/>
    <w:rsid w:val="009F75CD"/>
    <w:rsid w:val="00A90C57"/>
    <w:rsid w:val="00CF123D"/>
    <w:rsid w:val="00D71441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E83D-F286-4657-B578-FD279FC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ED"/>
  </w:style>
  <w:style w:type="paragraph" w:styleId="Pidipagina">
    <w:name w:val="footer"/>
    <w:basedOn w:val="Normale"/>
    <w:link w:val="PidipaginaCarattere"/>
    <w:uiPriority w:val="99"/>
    <w:unhideWhenUsed/>
    <w:rsid w:val="003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A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75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Granata Maria Rita</dc:creator>
  <cp:keywords/>
  <dc:description/>
  <cp:lastModifiedBy>Granata Maria Rita</cp:lastModifiedBy>
  <cp:revision>4</cp:revision>
  <cp:lastPrinted>2016-07-04T11:39:00Z</cp:lastPrinted>
  <dcterms:created xsi:type="dcterms:W3CDTF">2016-07-04T11:32:00Z</dcterms:created>
  <dcterms:modified xsi:type="dcterms:W3CDTF">2016-07-04T11:39:00Z</dcterms:modified>
</cp:coreProperties>
</file>